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CCF" w:rsidRDefault="00C91CCF" w:rsidP="00C91CCF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bookmarkStart w:id="0" w:name="_GoBack"/>
      <w:bookmarkEnd w:id="0"/>
      <w:r w:rsidRPr="00D60DAB">
        <w:rPr>
          <w:rFonts w:ascii="Times New Roman" w:eastAsia="Times New Roman" w:hAnsi="Times New Roman" w:cs="Times New Roman"/>
          <w:sz w:val="24"/>
          <w:szCs w:val="20"/>
          <w:lang w:eastAsia="hr-HR"/>
        </w:rPr>
        <w:t>Karta 1. Prikaz zone evakuacije u slučaju aktiviranja Vanjskog plana od strane operatera JANAF</w:t>
      </w:r>
    </w:p>
    <w:p w:rsidR="00C91CCF" w:rsidRPr="00D60DAB" w:rsidRDefault="00C91CCF" w:rsidP="00C91CCF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C91CCF">
        <w:rPr>
          <w:rFonts w:ascii="Times New Roman" w:eastAsia="Times New Roman" w:hAnsi="Times New Roman" w:cs="Times New Roman"/>
          <w:noProof/>
          <w:sz w:val="24"/>
          <w:szCs w:val="20"/>
          <w:lang w:eastAsia="hr-HR"/>
        </w:rPr>
        <w:drawing>
          <wp:inline distT="0" distB="0" distL="0" distR="0">
            <wp:extent cx="7600950" cy="5378924"/>
            <wp:effectExtent l="0" t="0" r="0" b="0"/>
            <wp:docPr id="2" name="Picture 2" descr="C:\Users\oilijas\Desktop\FINAL15112019\FINAL15112019\Ispravljene_INA i JANAF\Karta4_JANAF_16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lijas\Desktop\FINAL15112019\FINAL15112019\Ispravljene_INA i JANAF\Karta4_JANAF_16112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29" cy="538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CF" w:rsidRDefault="00C91CCF" w:rsidP="00C91CCF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D60DAB">
        <w:rPr>
          <w:rFonts w:ascii="Times New Roman" w:eastAsia="Times New Roman" w:hAnsi="Times New Roman" w:cs="Times New Roman"/>
          <w:sz w:val="24"/>
          <w:szCs w:val="20"/>
          <w:lang w:eastAsia="hr-HR"/>
        </w:rPr>
        <w:lastRenderedPageBreak/>
        <w:t>Karta 2. Prikaz zone evakuacije u slučaju aktiviranja Vanjskog plana od strane operatera INA</w:t>
      </w:r>
    </w:p>
    <w:p w:rsidR="00C91CCF" w:rsidRPr="00D60DAB" w:rsidRDefault="00C91CCF" w:rsidP="00C91CCF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C91CCF">
        <w:rPr>
          <w:rFonts w:ascii="Times New Roman" w:eastAsia="Times New Roman" w:hAnsi="Times New Roman" w:cs="Times New Roman"/>
          <w:noProof/>
          <w:sz w:val="24"/>
          <w:szCs w:val="20"/>
          <w:lang w:eastAsia="hr-HR"/>
        </w:rPr>
        <w:drawing>
          <wp:inline distT="0" distB="0" distL="0" distR="0">
            <wp:extent cx="7604766" cy="5381625"/>
            <wp:effectExtent l="0" t="0" r="0" b="0"/>
            <wp:docPr id="3" name="Picture 3" descr="C:\Users\oilijas\Desktop\FINAL15112019\FINAL15112019\Ispravljene_INA i JANAF\karta3_INA_16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lijas\Desktop\FINAL15112019\FINAL15112019\Ispravljene_INA i JANAF\karta3_INA_16112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912" cy="53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D3" w:rsidRDefault="00C91CCF" w:rsidP="00C91CCF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D60DAB">
        <w:rPr>
          <w:rFonts w:ascii="Times New Roman" w:eastAsia="Times New Roman" w:hAnsi="Times New Roman" w:cs="Times New Roman"/>
          <w:sz w:val="24"/>
          <w:szCs w:val="20"/>
          <w:lang w:eastAsia="hr-HR"/>
        </w:rPr>
        <w:lastRenderedPageBreak/>
        <w:t>Karta 3. Prikaz zone evakuacije u slučaju aktiviranja Vanjskog plana od strane operatera HEP-Proizvodnja</w:t>
      </w:r>
    </w:p>
    <w:p w:rsidR="00230423" w:rsidRDefault="00C91CCF" w:rsidP="00230423">
      <w:pPr>
        <w:jc w:val="center"/>
        <w:sectPr w:rsidR="00230423" w:rsidSect="00F91767">
          <w:pgSz w:w="16838" w:h="11906" w:orient="landscape" w:code="9"/>
          <w:pgMar w:top="1417" w:right="1417" w:bottom="1417" w:left="1417" w:header="708" w:footer="708" w:gutter="0"/>
          <w:cols w:space="708"/>
          <w:docGrid w:linePitch="360"/>
        </w:sectPr>
      </w:pPr>
      <w:r w:rsidRPr="00C91CCF">
        <w:rPr>
          <w:noProof/>
          <w:lang w:eastAsia="hr-HR"/>
        </w:rPr>
        <w:drawing>
          <wp:inline distT="0" distB="0" distL="0" distR="0">
            <wp:extent cx="7247586" cy="5457825"/>
            <wp:effectExtent l="0" t="0" r="0" b="0"/>
            <wp:docPr id="4" name="Picture 4" descr="C:\Users\oilijas\Desktop\Vanjski plan - korekcije\Prilo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ilijas\Desktop\Vanjski plan - korekcije\Prilog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06" cy="547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23" w:rsidRDefault="00F91767" w:rsidP="003318B7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D60DAB">
        <w:rPr>
          <w:rFonts w:ascii="Times New Roman" w:eastAsia="Times New Roman" w:hAnsi="Times New Roman" w:cs="Times New Roman"/>
          <w:sz w:val="24"/>
          <w:szCs w:val="20"/>
          <w:lang w:eastAsia="hr-HR"/>
        </w:rPr>
        <w:lastRenderedPageBreak/>
        <w:t>Karta 4. Smjerovi evakuacije u slučaju sjeveroistočnog vjetra</w:t>
      </w:r>
    </w:p>
    <w:p w:rsidR="00F91767" w:rsidRDefault="00945C6B" w:rsidP="00F91767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945C6B">
        <w:rPr>
          <w:rFonts w:ascii="Times New Roman" w:eastAsia="Times New Roman" w:hAnsi="Times New Roman" w:cs="Times New Roman"/>
          <w:noProof/>
          <w:sz w:val="24"/>
          <w:szCs w:val="20"/>
          <w:lang w:eastAsia="hr-HR"/>
        </w:rPr>
        <w:drawing>
          <wp:inline distT="0" distB="0" distL="0" distR="0">
            <wp:extent cx="7036081" cy="5467350"/>
            <wp:effectExtent l="0" t="0" r="0" b="0"/>
            <wp:docPr id="18" name="Picture 18" descr="S:\oz\NoviH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oz\NoviHE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957" cy="547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67" w:rsidRDefault="00F91767" w:rsidP="003318B7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D60DAB">
        <w:rPr>
          <w:rFonts w:ascii="Times New Roman" w:eastAsia="Times New Roman" w:hAnsi="Times New Roman" w:cs="Times New Roman"/>
          <w:sz w:val="24"/>
          <w:szCs w:val="20"/>
          <w:lang w:eastAsia="hr-HR"/>
        </w:rPr>
        <w:lastRenderedPageBreak/>
        <w:t>Karta 5. Smjerovi evakuacije u slučaju jugozapadnog vjetra</w:t>
      </w:r>
    </w:p>
    <w:p w:rsidR="00230423" w:rsidRPr="00D60DAB" w:rsidRDefault="00230423" w:rsidP="003318B7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230423">
        <w:rPr>
          <w:rFonts w:ascii="Times New Roman" w:eastAsia="Times New Roman" w:hAnsi="Times New Roman" w:cs="Times New Roman"/>
          <w:noProof/>
          <w:sz w:val="24"/>
          <w:szCs w:val="20"/>
          <w:lang w:eastAsia="hr-HR"/>
        </w:rPr>
        <w:drawing>
          <wp:inline distT="0" distB="0" distL="0" distR="0">
            <wp:extent cx="7206637" cy="5410200"/>
            <wp:effectExtent l="0" t="0" r="0" b="0"/>
            <wp:docPr id="7" name="Picture 7" descr="C:\Users\oilijas\Desktop\FINAL15112019\FINAL15112019\Karta_br_6_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ilijas\Desktop\FINAL15112019\FINAL15112019\Karta_br_6_1511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3750" r="6350" b="3739"/>
                    <a:stretch/>
                  </pic:blipFill>
                  <pic:spPr bwMode="auto">
                    <a:xfrm>
                      <a:off x="0" y="0"/>
                      <a:ext cx="7234058" cy="543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767" w:rsidRDefault="00F91767" w:rsidP="00F91767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D60DAB">
        <w:rPr>
          <w:rFonts w:ascii="Times New Roman" w:eastAsia="Times New Roman" w:hAnsi="Times New Roman" w:cs="Times New Roman"/>
          <w:sz w:val="24"/>
          <w:szCs w:val="20"/>
          <w:lang w:eastAsia="hr-HR"/>
        </w:rPr>
        <w:lastRenderedPageBreak/>
        <w:t>Karta 6. Smjerovi evakuacije u slučaju zapadnog vjetra</w:t>
      </w:r>
    </w:p>
    <w:p w:rsidR="003318B7" w:rsidRDefault="003318B7" w:rsidP="00F91767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3318B7">
        <w:rPr>
          <w:rFonts w:ascii="Times New Roman" w:eastAsia="Times New Roman" w:hAnsi="Times New Roman" w:cs="Times New Roman"/>
          <w:noProof/>
          <w:sz w:val="24"/>
          <w:szCs w:val="20"/>
          <w:lang w:eastAsia="hr-HR"/>
        </w:rPr>
        <w:drawing>
          <wp:inline distT="0" distB="0" distL="0" distR="0">
            <wp:extent cx="7250263" cy="5372100"/>
            <wp:effectExtent l="0" t="0" r="8255" b="0"/>
            <wp:docPr id="8" name="Picture 8" descr="C:\Users\oilijas\Desktop\FINAL15112019\FINAL15112019\karta_br_7-Z_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ilijas\Desktop\FINAL15112019\FINAL15112019\karta_br_7-Z_1511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4907" r="6553" b="4176"/>
                    <a:stretch/>
                  </pic:blipFill>
                  <pic:spPr bwMode="auto">
                    <a:xfrm>
                      <a:off x="0" y="0"/>
                      <a:ext cx="7267515" cy="538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767" w:rsidRDefault="00F91767" w:rsidP="003318B7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D60DAB">
        <w:rPr>
          <w:rFonts w:ascii="Times New Roman" w:eastAsia="Times New Roman" w:hAnsi="Times New Roman" w:cs="Times New Roman"/>
          <w:sz w:val="24"/>
          <w:szCs w:val="20"/>
          <w:lang w:eastAsia="hr-HR"/>
        </w:rPr>
        <w:lastRenderedPageBreak/>
        <w:t>Karta 7. Smjerovi evakuacije u slučaju južnog vjetra</w:t>
      </w:r>
    </w:p>
    <w:p w:rsidR="00F91767" w:rsidRDefault="003318B7" w:rsidP="00F91767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3318B7">
        <w:rPr>
          <w:rFonts w:ascii="Times New Roman" w:eastAsia="Times New Roman" w:hAnsi="Times New Roman" w:cs="Times New Roman"/>
          <w:noProof/>
          <w:sz w:val="24"/>
          <w:szCs w:val="20"/>
          <w:lang w:eastAsia="hr-HR"/>
        </w:rPr>
        <w:drawing>
          <wp:inline distT="0" distB="0" distL="0" distR="0">
            <wp:extent cx="6924210" cy="5438775"/>
            <wp:effectExtent l="0" t="0" r="0" b="0"/>
            <wp:docPr id="9" name="Picture 9" descr="C:\Users\oilijas\Desktop\FINAL15112019\FINAL15112019\karta8-J_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ilijas\Desktop\FINAL15112019\FINAL15112019\karta8-J_1511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" r="5092"/>
                    <a:stretch/>
                  </pic:blipFill>
                  <pic:spPr bwMode="auto">
                    <a:xfrm>
                      <a:off x="0" y="0"/>
                      <a:ext cx="6959896" cy="546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767" w:rsidRDefault="00F91767" w:rsidP="003318B7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D60DAB">
        <w:rPr>
          <w:rFonts w:ascii="Times New Roman" w:eastAsia="Times New Roman" w:hAnsi="Times New Roman" w:cs="Times New Roman"/>
          <w:sz w:val="24"/>
          <w:szCs w:val="20"/>
          <w:lang w:eastAsia="hr-HR"/>
        </w:rPr>
        <w:lastRenderedPageBreak/>
        <w:t>Karta 8. Smjerovi evakuacije u slučaju istočnog vjetra</w:t>
      </w:r>
    </w:p>
    <w:p w:rsidR="003318B7" w:rsidRDefault="003318B7" w:rsidP="003318B7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3318B7">
        <w:rPr>
          <w:rFonts w:ascii="Times New Roman" w:eastAsia="Times New Roman" w:hAnsi="Times New Roman" w:cs="Times New Roman"/>
          <w:noProof/>
          <w:sz w:val="24"/>
          <w:szCs w:val="20"/>
          <w:lang w:eastAsia="hr-HR"/>
        </w:rPr>
        <w:drawing>
          <wp:inline distT="0" distB="0" distL="0" distR="0">
            <wp:extent cx="7284004" cy="5429250"/>
            <wp:effectExtent l="0" t="0" r="0" b="0"/>
            <wp:docPr id="10" name="Picture 10" descr="C:\Users\oilijas\Desktop\FINAL15112019\FINAL15112019\karta_br9-I_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ilijas\Desktop\FINAL15112019\FINAL15112019\karta_br9-I_1511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" t="4390" r="6264" b="3875"/>
                    <a:stretch/>
                  </pic:blipFill>
                  <pic:spPr bwMode="auto">
                    <a:xfrm>
                      <a:off x="0" y="0"/>
                      <a:ext cx="7301245" cy="544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767" w:rsidRDefault="00F91767" w:rsidP="003318B7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D60DAB">
        <w:rPr>
          <w:rFonts w:ascii="Times New Roman" w:eastAsia="Times New Roman" w:hAnsi="Times New Roman" w:cs="Times New Roman"/>
          <w:sz w:val="24"/>
          <w:szCs w:val="20"/>
          <w:lang w:eastAsia="hr-HR"/>
        </w:rPr>
        <w:lastRenderedPageBreak/>
        <w:t>Karta 9. Smjerovi evakua</w:t>
      </w:r>
      <w:r>
        <w:rPr>
          <w:rFonts w:ascii="Times New Roman" w:eastAsia="Times New Roman" w:hAnsi="Times New Roman" w:cs="Times New Roman"/>
          <w:sz w:val="24"/>
          <w:szCs w:val="20"/>
          <w:lang w:eastAsia="hr-HR"/>
        </w:rPr>
        <w:t>cije u slučaju sjevernog vjetra</w:t>
      </w:r>
    </w:p>
    <w:p w:rsidR="003318B7" w:rsidRPr="00D60DAB" w:rsidRDefault="00E37B54" w:rsidP="003318B7">
      <w:pPr>
        <w:jc w:val="center"/>
        <w:rPr>
          <w:lang w:eastAsia="hr-HR"/>
        </w:rPr>
      </w:pPr>
      <w:r w:rsidRPr="00E37B54">
        <w:rPr>
          <w:noProof/>
          <w:lang w:eastAsia="hr-HR"/>
        </w:rPr>
        <w:drawing>
          <wp:inline distT="0" distB="0" distL="0" distR="0">
            <wp:extent cx="7327334" cy="5448300"/>
            <wp:effectExtent l="0" t="0" r="6985" b="0"/>
            <wp:docPr id="11" name="Picture 11" descr="C:\Users\oilijas\Desktop\FINAL15112019\FINAL15112019\karta_br_10-S_15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ilijas\Desktop\FINAL15112019\FINAL15112019\karta_br_10-S_1511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8" t="4390" r="5944" b="3875"/>
                    <a:stretch/>
                  </pic:blipFill>
                  <pic:spPr bwMode="auto">
                    <a:xfrm>
                      <a:off x="0" y="0"/>
                      <a:ext cx="7345884" cy="546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FB2" w:rsidRDefault="001E7FB2" w:rsidP="001E7FB2">
      <w:pPr>
        <w:jc w:val="center"/>
        <w:rPr>
          <w:rFonts w:ascii="Times New Roman" w:eastAsia="Calibri" w:hAnsi="Times New Roman" w:cs="Times New Roman"/>
          <w:iCs/>
          <w:sz w:val="24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r-HR"/>
        </w:rPr>
        <w:lastRenderedPageBreak/>
        <w:t xml:space="preserve">Karta 10. Prikaz visinskih odnosa za područje postrojenja </w:t>
      </w:r>
      <w:r>
        <w:rPr>
          <w:rFonts w:ascii="Times New Roman" w:eastAsia="Calibri" w:hAnsi="Times New Roman" w:cs="Times New Roman"/>
          <w:iCs/>
          <w:sz w:val="24"/>
        </w:rPr>
        <w:t>TE-TO Zagreb</w:t>
      </w:r>
    </w:p>
    <w:p w:rsidR="001E7FB2" w:rsidRDefault="001E7FB2" w:rsidP="001E7FB2">
      <w:pPr>
        <w:jc w:val="center"/>
        <w:rPr>
          <w:rFonts w:ascii="Times New Roman" w:eastAsia="Calibri" w:hAnsi="Times New Roman" w:cs="Times New Roman"/>
          <w:iCs/>
          <w:sz w:val="24"/>
        </w:rPr>
      </w:pPr>
      <w:r w:rsidRPr="001E7FB2">
        <w:rPr>
          <w:rFonts w:ascii="Times New Roman" w:eastAsia="Calibri" w:hAnsi="Times New Roman" w:cs="Times New Roman"/>
          <w:iCs/>
          <w:noProof/>
          <w:sz w:val="24"/>
          <w:lang w:eastAsia="hr-HR"/>
        </w:rPr>
        <w:drawing>
          <wp:inline distT="0" distB="0" distL="0" distR="0">
            <wp:extent cx="7788797" cy="5429250"/>
            <wp:effectExtent l="0" t="0" r="3175" b="0"/>
            <wp:docPr id="1" name="Picture 1" descr="C:\Users\oilijas\Desktop\Vanjski plan - korekcije\Prilo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lijas\Desktop\Vanjski plan - korekcije\Prilog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949" cy="544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B2" w:rsidRDefault="001E7FB2" w:rsidP="001E7FB2">
      <w:pPr>
        <w:jc w:val="center"/>
        <w:rPr>
          <w:rFonts w:ascii="Times New Roman" w:eastAsia="Calibri" w:hAnsi="Times New Roman" w:cs="Times New Roman"/>
          <w:iCs/>
          <w:sz w:val="24"/>
        </w:rPr>
      </w:pPr>
      <w:r>
        <w:rPr>
          <w:rFonts w:ascii="Times New Roman" w:eastAsia="Calibri" w:hAnsi="Times New Roman" w:cs="Times New Roman"/>
          <w:iCs/>
          <w:sz w:val="24"/>
        </w:rPr>
        <w:lastRenderedPageBreak/>
        <w:t>Karta 11. Prikaz visinskih odnosa za područje postrojenja UNP Terminal Zagreb</w:t>
      </w:r>
    </w:p>
    <w:p w:rsidR="001E7FB2" w:rsidRDefault="001E7FB2" w:rsidP="001E7FB2">
      <w:pPr>
        <w:jc w:val="center"/>
        <w:rPr>
          <w:rFonts w:ascii="Times New Roman" w:eastAsia="Calibri" w:hAnsi="Times New Roman" w:cs="Times New Roman"/>
          <w:iCs/>
          <w:sz w:val="24"/>
        </w:rPr>
      </w:pPr>
      <w:r w:rsidRPr="001E7FB2">
        <w:rPr>
          <w:rFonts w:ascii="Times New Roman" w:eastAsia="Calibri" w:hAnsi="Times New Roman" w:cs="Times New Roman"/>
          <w:iCs/>
          <w:noProof/>
          <w:sz w:val="24"/>
          <w:lang w:eastAsia="hr-HR"/>
        </w:rPr>
        <w:drawing>
          <wp:inline distT="0" distB="0" distL="0" distR="0">
            <wp:extent cx="7868173" cy="5457825"/>
            <wp:effectExtent l="0" t="0" r="0" b="0"/>
            <wp:docPr id="6" name="Picture 6" descr="C:\Users\oilijas\Desktop\Vanjski plan - korekcije\Prilo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lijas\Desktop\Vanjski plan - korekcije\Prilog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448" cy="54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B2" w:rsidRDefault="001E7FB2" w:rsidP="001E7FB2">
      <w:pPr>
        <w:jc w:val="center"/>
        <w:rPr>
          <w:rFonts w:ascii="Times New Roman" w:eastAsia="Calibri" w:hAnsi="Times New Roman" w:cs="Times New Roman"/>
          <w:iCs/>
          <w:sz w:val="24"/>
        </w:rPr>
      </w:pPr>
      <w:r>
        <w:rPr>
          <w:rFonts w:ascii="Times New Roman" w:eastAsia="Calibri" w:hAnsi="Times New Roman" w:cs="Times New Roman"/>
          <w:iCs/>
          <w:sz w:val="24"/>
        </w:rPr>
        <w:lastRenderedPageBreak/>
        <w:t>Karta 12. Prikaz visinskih odnosa za područje postrojenja Terminal Žitnjak</w:t>
      </w:r>
    </w:p>
    <w:p w:rsidR="001E7FB2" w:rsidRPr="004E61DF" w:rsidRDefault="001E7FB2" w:rsidP="001E7FB2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1E7FB2">
        <w:rPr>
          <w:rFonts w:ascii="Times New Roman" w:eastAsia="Times New Roman" w:hAnsi="Times New Roman" w:cs="Times New Roman"/>
          <w:noProof/>
          <w:sz w:val="24"/>
          <w:szCs w:val="20"/>
          <w:lang w:eastAsia="hr-HR"/>
        </w:rPr>
        <w:drawing>
          <wp:inline distT="0" distB="0" distL="0" distR="0">
            <wp:extent cx="7904139" cy="5467350"/>
            <wp:effectExtent l="0" t="0" r="1905" b="0"/>
            <wp:docPr id="12" name="Picture 12" descr="C:\Users\oilijas\Desktop\Vanjski plan - korekcije\Prilo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lijas\Desktop\Vanjski plan - korekcije\Prilog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607" cy="547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67" w:rsidRDefault="00B34A3E" w:rsidP="00C91CCF">
      <w:pPr>
        <w:jc w:val="center"/>
        <w:rPr>
          <w:rFonts w:ascii="Times New Roman" w:hAnsi="Times New Roman" w:cs="Times New Roman"/>
          <w:sz w:val="24"/>
          <w:szCs w:val="24"/>
        </w:rPr>
      </w:pPr>
      <w:r w:rsidRPr="00B34A3E">
        <w:rPr>
          <w:rFonts w:ascii="Times New Roman" w:hAnsi="Times New Roman" w:cs="Times New Roman"/>
          <w:sz w:val="24"/>
          <w:szCs w:val="24"/>
        </w:rPr>
        <w:lastRenderedPageBreak/>
        <w:t>Karta 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4A3E">
        <w:rPr>
          <w:rFonts w:ascii="Times New Roman" w:hAnsi="Times New Roman" w:cs="Times New Roman"/>
          <w:sz w:val="24"/>
          <w:szCs w:val="24"/>
        </w:rPr>
        <w:t>Razmještaj poljoprivrednih površina u odnosu na područja postrojenja</w:t>
      </w:r>
    </w:p>
    <w:p w:rsidR="00B34A3E" w:rsidRPr="00B34A3E" w:rsidRDefault="00B34A3E" w:rsidP="00C91CCF">
      <w:pPr>
        <w:jc w:val="center"/>
        <w:rPr>
          <w:rFonts w:ascii="Times New Roman" w:hAnsi="Times New Roman" w:cs="Times New Roman"/>
          <w:sz w:val="24"/>
          <w:szCs w:val="24"/>
        </w:rPr>
      </w:pPr>
      <w:r w:rsidRPr="00B34A3E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7790995" cy="5429250"/>
            <wp:effectExtent l="0" t="0" r="635" b="0"/>
            <wp:docPr id="13" name="Picture 13" descr="C:\Users\oilijas\Desktop\Vanjski plan - korekcije\oz\karte_bez_granica_GZ_u_legendi\CZ_UHS_Karta_14_Poljoprivreda_Zit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lijas\Desktop\Vanjski plan - korekcije\oz\karte_bez_granica_GZ_u_legendi\CZ_UHS_Karta_14_Poljoprivreda_Zitnj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577" cy="54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3E" w:rsidRDefault="00350AD9" w:rsidP="00C91CCF">
      <w:pPr>
        <w:jc w:val="center"/>
        <w:rPr>
          <w:rFonts w:ascii="Times New Roman" w:hAnsi="Times New Roman" w:cs="Times New Roman"/>
          <w:sz w:val="24"/>
          <w:szCs w:val="24"/>
        </w:rPr>
      </w:pPr>
      <w:r w:rsidRPr="00350AD9">
        <w:rPr>
          <w:rFonts w:ascii="Times New Roman" w:hAnsi="Times New Roman" w:cs="Times New Roman"/>
          <w:sz w:val="24"/>
          <w:szCs w:val="24"/>
        </w:rPr>
        <w:lastRenderedPageBreak/>
        <w:t>Karta 14. Razmještaj šumskog pokrova u odnosu na područja postrojenja</w:t>
      </w:r>
      <w:r w:rsidRPr="00350AD9">
        <w:rPr>
          <w:noProof/>
          <w:lang w:eastAsia="hr-HR"/>
        </w:rPr>
        <w:drawing>
          <wp:inline distT="0" distB="0" distL="0" distR="0">
            <wp:extent cx="7927680" cy="5524500"/>
            <wp:effectExtent l="0" t="0" r="0" b="0"/>
            <wp:docPr id="14" name="Picture 14" descr="C:\Users\oilijas\Desktop\Vanjski plan - korekcije\oz\karte_bez_granica_GZ_u_legendi\CZ_UHS_Karta_15_Zemljiste_Zit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lijas\Desktop\Vanjski plan - korekcije\oz\karte_bez_granica_GZ_u_legendi\CZ_UHS_Karta_15_Zemljiste_Zitnja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436" cy="55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9" w:rsidRDefault="00350AD9" w:rsidP="00C91C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Karta 15.</w:t>
      </w:r>
      <w:r w:rsidR="00E62D52">
        <w:rPr>
          <w:rFonts w:ascii="Times New Roman" w:hAnsi="Times New Roman" w:cs="Times New Roman"/>
          <w:sz w:val="24"/>
          <w:szCs w:val="24"/>
        </w:rPr>
        <w:t xml:space="preserve"> Prikaz vodoopskrbnih objekata u odnosu na područja postrojenja</w:t>
      </w:r>
      <w:r w:rsidR="00E62D52" w:rsidRPr="00E62D52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7981950" cy="5568361"/>
            <wp:effectExtent l="0" t="0" r="0" b="0"/>
            <wp:docPr id="15" name="Picture 15" descr="C:\Users\oilijas\Desktop\Vanjski plan - korekcije\oz\karte_bez_granica_GZ_u_legendi\CZ_UHS_Karta_04_Vodoopskrba_Zit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lijas\Desktop\Vanjski plan - korekcije\oz\karte_bez_granica_GZ_u_legendi\CZ_UHS_Karta_04_Vodoopskrba_Zitnja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116" cy="55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AB" w:rsidRDefault="005508AB" w:rsidP="00C91C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Karta 16. Prikaz zaštićenih dijelova prirode u odnosu na područja postrojenja</w:t>
      </w:r>
    </w:p>
    <w:p w:rsidR="005508AB" w:rsidRDefault="00BE4067" w:rsidP="00C91CCF">
      <w:pPr>
        <w:jc w:val="center"/>
        <w:rPr>
          <w:rFonts w:ascii="Times New Roman" w:hAnsi="Times New Roman" w:cs="Times New Roman"/>
          <w:sz w:val="24"/>
          <w:szCs w:val="24"/>
        </w:rPr>
      </w:pPr>
      <w:r w:rsidRPr="00BE4067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7791450" cy="5454671"/>
            <wp:effectExtent l="0" t="0" r="0" b="0"/>
            <wp:docPr id="16" name="Picture 16" descr="C:\Users\oilijas\Desktop\Vanjski plan - korekcije\oz\karte_bez_granica_GZ_u_legendi\CZ_UHS_Karta_13_Priroda_Zit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ilijas\Desktop\Vanjski plan - korekcije\oz\karte_bez_granica_GZ_u_legendi\CZ_UHS_Karta_13_Priroda_Zitnja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235" cy="54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AA" w:rsidRPr="00135368" w:rsidRDefault="00135368" w:rsidP="00135368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Karta 17. </w:t>
      </w:r>
      <w:r>
        <w:rPr>
          <w:rFonts w:ascii="Times New Roman" w:eastAsia="Calibri" w:hAnsi="Times New Roman" w:cs="Times New Roman"/>
          <w:iCs/>
          <w:sz w:val="24"/>
        </w:rPr>
        <w:t>Prikaz granica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zajedničkog otvorenog lovišta Žitnjak u odnosu na područja postrojenja</w:t>
      </w:r>
    </w:p>
    <w:p w:rsidR="005508AB" w:rsidRPr="00135368" w:rsidRDefault="00135368" w:rsidP="00135368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36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7226565" cy="5457825"/>
            <wp:effectExtent l="0" t="0" r="0" b="0"/>
            <wp:docPr id="17" name="Picture 17" descr="C:\Users\oilijas\Desktop\Vanjski plan - korekcije\Lovišta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ilijas\Desktop\Vanjski plan - korekcije\Lovišta (00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592" cy="54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8AB" w:rsidRPr="00135368" w:rsidSect="00945C6B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980"/>
    <w:rsid w:val="00135368"/>
    <w:rsid w:val="001E7FB2"/>
    <w:rsid w:val="00230423"/>
    <w:rsid w:val="003318B7"/>
    <w:rsid w:val="00350AD9"/>
    <w:rsid w:val="005508AB"/>
    <w:rsid w:val="008D52AA"/>
    <w:rsid w:val="00945C6B"/>
    <w:rsid w:val="009479D3"/>
    <w:rsid w:val="00B34A3E"/>
    <w:rsid w:val="00BE4067"/>
    <w:rsid w:val="00C74980"/>
    <w:rsid w:val="00C91CCF"/>
    <w:rsid w:val="00E37B54"/>
    <w:rsid w:val="00E62D52"/>
    <w:rsid w:val="00EC4CAF"/>
    <w:rsid w:val="00F8772A"/>
    <w:rsid w:val="00F9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72AE0-FE7B-46E2-B2F8-8372A6363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1C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Ozren Ilijaš</dc:creator>
  <cp:keywords/>
  <dc:description/>
  <cp:lastModifiedBy>Kristina Martinović</cp:lastModifiedBy>
  <cp:revision>2</cp:revision>
  <dcterms:created xsi:type="dcterms:W3CDTF">2020-01-27T14:38:00Z</dcterms:created>
  <dcterms:modified xsi:type="dcterms:W3CDTF">2020-01-27T14:38:00Z</dcterms:modified>
</cp:coreProperties>
</file>